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b w:val="0"/>
          <w:bCs w:val="0"/>
          <w:sz w:val="32"/>
          <w:szCs w:val="32"/>
          <w:lang w:eastAsia="zh-CN"/>
        </w:rPr>
        <w:t>DBJ25420100484248307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一、武汉东湖新技术开发区汉味不夜天餐饮店的圆盘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2025年10月27日抽自武汉东湖新技术开发区汉味不夜天餐饮店的圆盘，经抽样检验，大肠菌群项目不符合GB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2025年11月25日，我局执法人员对该单位餐具消毒工作进行了全面检查，该单位积极配合调查，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</w:t>
      </w:r>
      <w:bookmarkStart w:id="0" w:name="_GoBack"/>
      <w:bookmarkEnd w:id="0"/>
      <w:r>
        <w:rPr>
          <w:rFonts w:hint="eastAsia" w:eastAsia="黑体"/>
          <w:sz w:val="32"/>
          <w:szCs w:val="32"/>
          <w:lang w:val="en-US" w:eastAsia="zh-CN"/>
        </w:rPr>
        <w:t>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2064A1"/>
    <w:rsid w:val="0A74518B"/>
    <w:rsid w:val="0AD9214C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56513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6E11140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67446"/>
    <w:rsid w:val="6B3E0E75"/>
    <w:rsid w:val="6B74372F"/>
    <w:rsid w:val="6B751155"/>
    <w:rsid w:val="6BDD613C"/>
    <w:rsid w:val="6C1C307E"/>
    <w:rsid w:val="6C4E12A1"/>
    <w:rsid w:val="6C5B7530"/>
    <w:rsid w:val="6D4B7E4F"/>
    <w:rsid w:val="6D917C32"/>
    <w:rsid w:val="6DEF66DC"/>
    <w:rsid w:val="6DF37262"/>
    <w:rsid w:val="6E361BAF"/>
    <w:rsid w:val="6F125AD9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AD13586"/>
    <w:rsid w:val="7C854AEB"/>
    <w:rsid w:val="7D6206E6"/>
    <w:rsid w:val="7D69680A"/>
    <w:rsid w:val="7E101D51"/>
    <w:rsid w:val="7E5146F0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185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2026-01-28T02:56:06Z</cp:lastPrinted>
  <dcterms:modified xsi:type="dcterms:W3CDTF">2026-01-28T06:52:34Z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